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A73E8"/>
          <w:sz w:val="36"/>
        </w:rPr>
        <w:t>TAX INVOICE</w:t>
      </w:r>
    </w:p>
    <w:p>
      <w:r>
        <w:rPr>
          <w:i/>
        </w:rPr>
        <w:t>GST invoice format for a tea wholesaler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rPr>
                <w:b/>
              </w:rPr>
              <w:t>Supplier name</w:t>
            </w:r>
          </w:p>
        </w:tc>
        <w:tc>
          <w:tcPr>
            <w:tcW w:type="dxa" w:w="4320"/>
          </w:tcPr>
          <w:p>
            <w:r>
              <w:t>Your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Address</w:t>
            </w:r>
          </w:p>
        </w:tc>
        <w:tc>
          <w:tcPr>
            <w:tcW w:type="dxa" w:w="4320"/>
          </w:tcPr>
          <w:p>
            <w:r>
              <w:t>Shop/office address, city, state, PIN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GSTIN</w:t>
            </w:r>
          </w:p>
        </w:tc>
        <w:tc>
          <w:tcPr>
            <w:tcW w:type="dxa" w:w="4320"/>
          </w:tcPr>
          <w:p>
            <w:r>
              <w:t>27ABCDE1234F1Z5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no.</w:t>
            </w:r>
          </w:p>
        </w:tc>
        <w:tc>
          <w:tcPr>
            <w:tcW w:type="dxa" w:w="4320"/>
          </w:tcPr>
          <w:p>
            <w:r>
              <w:t>INV/25-26/0001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Invoice date</w:t>
            </w:r>
          </w:p>
        </w:tc>
        <w:tc>
          <w:tcPr>
            <w:tcW w:type="dxa" w:w="4320"/>
          </w:tcPr>
          <w:p>
            <w:r>
              <w:t>DD/MM/YYYY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Place of supply</w:t>
            </w:r>
          </w:p>
        </w:tc>
        <w:tc>
          <w:tcPr>
            <w:tcW w:type="dxa" w:w="4320"/>
          </w:tcPr>
          <w:p>
            <w:r>
              <w:t>State name (state code)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name</w:t>
            </w:r>
          </w:p>
        </w:tc>
        <w:tc>
          <w:tcPr>
            <w:tcW w:type="dxa" w:w="4320"/>
          </w:tcPr>
          <w:p>
            <w:r>
              <w:t>Customer / business name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address</w:t>
            </w:r>
          </w:p>
        </w:tc>
        <w:tc>
          <w:tcPr>
            <w:tcW w:type="dxa" w:w="4320"/>
          </w:tcPr>
          <w:p>
            <w:r>
              <w:t>Billing address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Customer GSTIN</w:t>
            </w:r>
          </w:p>
        </w:tc>
        <w:tc>
          <w:tcPr>
            <w:tcW w:type="dxa" w:w="4320"/>
          </w:tcPr>
          <w:p>
            <w:r>
              <w:t>If registered (B2B)</w:t>
            </w:r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 type and grade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Garden mark or blend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Auction lot and sale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Packing and net weight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FSSAI licence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Tea Board registration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rPr>
                <w:b/>
              </w:rPr>
              <w:t>Moisture and storage note</w:t>
            </w:r>
          </w:p>
        </w:tc>
        <w:tc>
          <w:tcPr>
            <w:tcW w:type="dxa" w:w="4320"/>
          </w:tcPr>
          <w:p>
            <w:r/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  <w:gridCol w:w="864"/>
      </w:tblGrid>
      <w:tr>
        <w:tc>
          <w:tcPr>
            <w:tcW w:type="dxa" w:w="864"/>
          </w:tcPr>
          <w:p>
            <w:r>
              <w:rPr>
                <w:b/>
              </w:rPr>
              <w:t>#</w:t>
            </w:r>
          </w:p>
        </w:tc>
        <w:tc>
          <w:tcPr>
            <w:tcW w:type="dxa" w:w="864"/>
          </w:tcPr>
          <w:p>
            <w:r>
              <w:rPr>
                <w:b/>
              </w:rPr>
              <w:t>Description</w:t>
            </w:r>
          </w:p>
        </w:tc>
        <w:tc>
          <w:tcPr>
            <w:tcW w:type="dxa" w:w="864"/>
          </w:tcPr>
          <w:p>
            <w:r>
              <w:rPr>
                <w:b/>
              </w:rPr>
              <w:t>HSN/SAC</w:t>
            </w:r>
          </w:p>
        </w:tc>
        <w:tc>
          <w:tcPr>
            <w:tcW w:type="dxa" w:w="864"/>
          </w:tcPr>
          <w:p>
            <w:r>
              <w:rPr>
                <w:b/>
              </w:rPr>
              <w:t>Qty</w:t>
            </w:r>
          </w:p>
        </w:tc>
        <w:tc>
          <w:tcPr>
            <w:tcW w:type="dxa" w:w="864"/>
          </w:tcPr>
          <w:p>
            <w:r>
              <w:rPr>
                <w:b/>
              </w:rPr>
              <w:t>Rate</w:t>
            </w:r>
          </w:p>
        </w:tc>
        <w:tc>
          <w:tcPr>
            <w:tcW w:type="dxa" w:w="864"/>
          </w:tcPr>
          <w:p>
            <w:r>
              <w:rPr>
                <w:b/>
              </w:rPr>
              <w:t>Taxable</w:t>
            </w:r>
          </w:p>
        </w:tc>
        <w:tc>
          <w:tcPr>
            <w:tcW w:type="dxa" w:w="864"/>
          </w:tcPr>
          <w:p>
            <w:r>
              <w:rPr>
                <w:b/>
              </w:rPr>
              <w:t>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CGST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SGST</w:t>
            </w:r>
          </w:p>
        </w:tc>
        <w:tc>
          <w:tcPr>
            <w:tcW w:type="dxa" w:w="864"/>
          </w:tcPr>
          <w:p>
            <w:r>
              <w:rPr>
                <w:b/>
              </w:rPr>
              <w:t>Total</w:t>
            </w:r>
          </w:p>
        </w:tc>
      </w:tr>
      <w:tr>
        <w:tc>
          <w:tcPr>
            <w:tcW w:type="dxa" w:w="864"/>
          </w:tcPr>
          <w:p>
            <w:r>
              <w:t>1</w:t>
            </w:r>
          </w:p>
        </w:tc>
        <w:tc>
          <w:tcPr>
            <w:tcW w:type="dxa" w:w="864"/>
          </w:tcPr>
          <w:p>
            <w:r>
              <w:t>CTC tea BOP grade, 50 kg sack</w:t>
            </w:r>
          </w:p>
        </w:tc>
        <w:tc>
          <w:tcPr>
            <w:tcW w:type="dxa" w:w="864"/>
          </w:tcPr>
          <w:p>
            <w:r>
              <w:t>0902</w:t>
            </w:r>
          </w:p>
        </w:tc>
        <w:tc>
          <w:tcPr>
            <w:tcW w:type="dxa" w:w="864"/>
          </w:tcPr>
          <w:p>
            <w:r>
              <w:t>300 KGS</w:t>
            </w:r>
          </w:p>
        </w:tc>
        <w:tc>
          <w:tcPr>
            <w:tcW w:type="dxa" w:w="864"/>
          </w:tcPr>
          <w:p>
            <w:r>
              <w:t>245.00</w:t>
            </w:r>
          </w:p>
        </w:tc>
        <w:tc>
          <w:tcPr>
            <w:tcW w:type="dxa" w:w="864"/>
          </w:tcPr>
          <w:p>
            <w:r>
              <w:t>73,500.00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1,837.50</w:t>
            </w:r>
          </w:p>
        </w:tc>
        <w:tc>
          <w:tcPr>
            <w:tcW w:type="dxa" w:w="864"/>
          </w:tcPr>
          <w:p>
            <w:r>
              <w:t>1,837.50</w:t>
            </w:r>
          </w:p>
        </w:tc>
        <w:tc>
          <w:tcPr>
            <w:tcW w:type="dxa" w:w="864"/>
          </w:tcPr>
          <w:p>
            <w:r>
              <w:t>77,175.00</w:t>
            </w:r>
          </w:p>
        </w:tc>
      </w:tr>
      <w:tr>
        <w:tc>
          <w:tcPr>
            <w:tcW w:type="dxa" w:w="864"/>
          </w:tcPr>
          <w:p>
            <w:r>
              <w:t>2</w:t>
            </w:r>
          </w:p>
        </w:tc>
        <w:tc>
          <w:tcPr>
            <w:tcW w:type="dxa" w:w="864"/>
          </w:tcPr>
          <w:p>
            <w:r>
              <w:t>Orthodox leaf tea FTGFOP, 25 kg sack</w:t>
            </w:r>
          </w:p>
        </w:tc>
        <w:tc>
          <w:tcPr>
            <w:tcW w:type="dxa" w:w="864"/>
          </w:tcPr>
          <w:p>
            <w:r>
              <w:t>0902</w:t>
            </w:r>
          </w:p>
        </w:tc>
        <w:tc>
          <w:tcPr>
            <w:tcW w:type="dxa" w:w="864"/>
          </w:tcPr>
          <w:p>
            <w:r>
              <w:t>50 KGS</w:t>
            </w:r>
          </w:p>
        </w:tc>
        <w:tc>
          <w:tcPr>
            <w:tcW w:type="dxa" w:w="864"/>
          </w:tcPr>
          <w:p>
            <w:r>
              <w:t>520.00</w:t>
            </w:r>
          </w:p>
        </w:tc>
        <w:tc>
          <w:tcPr>
            <w:tcW w:type="dxa" w:w="864"/>
          </w:tcPr>
          <w:p>
            <w:r>
              <w:t>26,000.00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650.00</w:t>
            </w:r>
          </w:p>
        </w:tc>
        <w:tc>
          <w:tcPr>
            <w:tcW w:type="dxa" w:w="864"/>
          </w:tcPr>
          <w:p>
            <w:r>
              <w:t>27,300.00</w:t>
            </w:r>
          </w:p>
        </w:tc>
      </w:tr>
      <w:tr>
        <w:tc>
          <w:tcPr>
            <w:tcW w:type="dxa" w:w="864"/>
          </w:tcPr>
          <w:p>
            <w:r>
              <w:t>3</w:t>
            </w:r>
          </w:p>
        </w:tc>
        <w:tc>
          <w:tcPr>
            <w:tcW w:type="dxa" w:w="864"/>
          </w:tcPr>
          <w:p>
            <w:r>
              <w:t>Green tea, loose, 10 kg pack</w:t>
            </w:r>
          </w:p>
        </w:tc>
        <w:tc>
          <w:tcPr>
            <w:tcW w:type="dxa" w:w="864"/>
          </w:tcPr>
          <w:p>
            <w:r>
              <w:t>0902</w:t>
            </w:r>
          </w:p>
        </w:tc>
        <w:tc>
          <w:tcPr>
            <w:tcW w:type="dxa" w:w="864"/>
          </w:tcPr>
          <w:p>
            <w:r>
              <w:t>20 KGS</w:t>
            </w:r>
          </w:p>
        </w:tc>
        <w:tc>
          <w:tcPr>
            <w:tcW w:type="dxa" w:w="864"/>
          </w:tcPr>
          <w:p>
            <w:r>
              <w:t>640.00</w:t>
            </w:r>
          </w:p>
        </w:tc>
        <w:tc>
          <w:tcPr>
            <w:tcW w:type="dxa" w:w="864"/>
          </w:tcPr>
          <w:p>
            <w:r>
              <w:t>12,800.00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320.00</w:t>
            </w:r>
          </w:p>
        </w:tc>
        <w:tc>
          <w:tcPr>
            <w:tcW w:type="dxa" w:w="864"/>
          </w:tcPr>
          <w:p>
            <w:r>
              <w:t>13,440.00</w:t>
            </w:r>
          </w:p>
        </w:tc>
      </w:tr>
      <w:tr>
        <w:tc>
          <w:tcPr>
            <w:tcW w:type="dxa" w:w="864"/>
          </w:tcPr>
          <w:p>
            <w:r>
              <w:t>4</w:t>
            </w:r>
          </w:p>
        </w:tc>
        <w:tc>
          <w:tcPr>
            <w:tcW w:type="dxa" w:w="864"/>
          </w:tcPr>
          <w:p>
            <w:r>
              <w:t>Roasted coffee beans, 1 kg pack</w:t>
            </w:r>
          </w:p>
        </w:tc>
        <w:tc>
          <w:tcPr>
            <w:tcW w:type="dxa" w:w="864"/>
          </w:tcPr>
          <w:p>
            <w:r>
              <w:t>0901</w:t>
            </w:r>
          </w:p>
        </w:tc>
        <w:tc>
          <w:tcPr>
            <w:tcW w:type="dxa" w:w="864"/>
          </w:tcPr>
          <w:p>
            <w:r>
              <w:t>15 KGS</w:t>
            </w:r>
          </w:p>
        </w:tc>
        <w:tc>
          <w:tcPr>
            <w:tcW w:type="dxa" w:w="864"/>
          </w:tcPr>
          <w:p>
            <w:r>
              <w:t>720.00</w:t>
            </w:r>
          </w:p>
        </w:tc>
        <w:tc>
          <w:tcPr>
            <w:tcW w:type="dxa" w:w="864"/>
          </w:tcPr>
          <w:p>
            <w:r>
              <w:t>10,800.00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270.00</w:t>
            </w:r>
          </w:p>
        </w:tc>
        <w:tc>
          <w:tcPr>
            <w:tcW w:type="dxa" w:w="864"/>
          </w:tcPr>
          <w:p>
            <w:r>
              <w:t>11,340.00</w:t>
            </w:r>
          </w:p>
        </w:tc>
      </w:tr>
      <w:tr>
        <w:tc>
          <w:tcPr>
            <w:tcW w:type="dxa" w:w="864"/>
          </w:tcPr>
          <w:p>
            <w:r>
              <w:t>5</w:t>
            </w:r>
          </w:p>
        </w:tc>
        <w:tc>
          <w:tcPr>
            <w:tcW w:type="dxa" w:w="864"/>
          </w:tcPr>
          <w:p>
            <w:r>
              <w:t>Instant tea extract powder, 500 g</w:t>
            </w:r>
          </w:p>
        </w:tc>
        <w:tc>
          <w:tcPr>
            <w:tcW w:type="dxa" w:w="864"/>
          </w:tcPr>
          <w:p>
            <w:r>
              <w:t>2101</w:t>
            </w:r>
          </w:p>
        </w:tc>
        <w:tc>
          <w:tcPr>
            <w:tcW w:type="dxa" w:w="864"/>
          </w:tcPr>
          <w:p>
            <w:r>
              <w:t>24 NOS</w:t>
            </w:r>
          </w:p>
        </w:tc>
        <w:tc>
          <w:tcPr>
            <w:tcW w:type="dxa" w:w="864"/>
          </w:tcPr>
          <w:p>
            <w:r>
              <w:t>380.00</w:t>
            </w:r>
          </w:p>
        </w:tc>
        <w:tc>
          <w:tcPr>
            <w:tcW w:type="dxa" w:w="864"/>
          </w:tcPr>
          <w:p>
            <w:r>
              <w:t>9,120.00</w:t>
            </w:r>
          </w:p>
        </w:tc>
        <w:tc>
          <w:tcPr>
            <w:tcW w:type="dxa" w:w="864"/>
          </w:tcPr>
          <w:p>
            <w:r>
              <w:t>5%</w:t>
            </w:r>
          </w:p>
        </w:tc>
        <w:tc>
          <w:tcPr>
            <w:tcW w:type="dxa" w:w="864"/>
          </w:tcPr>
          <w:p>
            <w:r>
              <w:t>228.00</w:t>
            </w:r>
          </w:p>
        </w:tc>
        <w:tc>
          <w:tcPr>
            <w:tcW w:type="dxa" w:w="864"/>
          </w:tcPr>
          <w:p>
            <w:r>
              <w:t>228.00</w:t>
            </w:r>
          </w:p>
        </w:tc>
        <w:tc>
          <w:tcPr>
            <w:tcW w:type="dxa" w:w="864"/>
          </w:tcPr>
          <w:p>
            <w:r>
              <w:t>9,576.00</w:t>
            </w:r>
          </w:p>
        </w:tc>
      </w:tr>
    </w:tbl>
    <w:p>
      <w:pPr>
        <w:jc w:val="right"/>
      </w:pPr>
      <w:r>
        <w:rPr>
          <w:b w:val="0"/>
        </w:rPr>
        <w:t>Taxable value: Rs. 132,220.00</w:t>
      </w:r>
    </w:p>
    <w:p>
      <w:pPr>
        <w:jc w:val="right"/>
      </w:pPr>
      <w:r>
        <w:rPr>
          <w:b w:val="0"/>
        </w:rPr>
        <w:t>CGST + SGST: Rs. 6,611.00</w:t>
      </w:r>
    </w:p>
    <w:p>
      <w:pPr>
        <w:jc w:val="right"/>
      </w:pPr>
      <w:r>
        <w:rPr>
          <w:b/>
        </w:rPr>
        <w:t>Invoice total: Rs. 138,831.00</w:t>
      </w:r>
    </w:p>
    <w:p>
      <w:r>
        <w:t>Inter-state sale? Replace CGST + SGST with IGST at the full GST rate.</w:t>
      </w:r>
    </w:p>
    <w:p>
      <w:r>
        <w:t>Amount in words: ______________________</w:t>
      </w:r>
    </w:p>
    <w:p>
      <w:r>
        <w:t>Bank / UPI details: ______________________</w:t>
      </w:r>
    </w:p>
    <w:p>
      <w:r>
        <w:t>Declaration: We declare that this invoice shows the actual price of the goods/services described and that all particulars are true and correct.</w:t>
      </w:r>
    </w:p>
    <w:p>
      <w:r>
        <w:t>For (Supplier name) — Authorised signatory</w:t>
      </w:r>
    </w:p>
    <w:p>
      <w:r>
        <w:rPr>
          <w:color w:val="94A3B8"/>
          <w:sz w:val="14"/>
        </w:rPr>
        <w:t>Free template from billingsoftware.co (Billing Software by Betterwork)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