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spices wholesaler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Variety and origin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Whole, crushed or ground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Moisture and colour value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Bag weight and gunny deduction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Market / mandi purchase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Dry red chilli Teja, stemless, 25 kg bag</w:t>
            </w:r>
          </w:p>
        </w:tc>
        <w:tc>
          <w:tcPr>
            <w:tcW w:type="dxa" w:w="864"/>
          </w:tcPr>
          <w:p>
            <w:r>
              <w:t>0904</w:t>
            </w:r>
          </w:p>
        </w:tc>
        <w:tc>
          <w:tcPr>
            <w:tcW w:type="dxa" w:w="864"/>
          </w:tcPr>
          <w:p>
            <w:r>
              <w:t>250 KGS</w:t>
            </w:r>
          </w:p>
        </w:tc>
        <w:tc>
          <w:tcPr>
            <w:tcW w:type="dxa" w:w="864"/>
          </w:tcPr>
          <w:p>
            <w:r>
              <w:t>215.00</w:t>
            </w:r>
          </w:p>
        </w:tc>
        <w:tc>
          <w:tcPr>
            <w:tcW w:type="dxa" w:w="864"/>
          </w:tcPr>
          <w:p>
            <w:r>
              <w:t>53,750.00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1,343.75</w:t>
            </w:r>
          </w:p>
        </w:tc>
        <w:tc>
          <w:tcPr>
            <w:tcW w:type="dxa" w:w="864"/>
          </w:tcPr>
          <w:p>
            <w:r>
              <w:t>1,343.75</w:t>
            </w:r>
          </w:p>
        </w:tc>
        <w:tc>
          <w:tcPr>
            <w:tcW w:type="dxa" w:w="864"/>
          </w:tcPr>
          <w:p>
            <w:r>
              <w:t>56,437.50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Turmeric fingers, polished, 50 kg bag</w:t>
            </w:r>
          </w:p>
        </w:tc>
        <w:tc>
          <w:tcPr>
            <w:tcW w:type="dxa" w:w="864"/>
          </w:tcPr>
          <w:p>
            <w:r>
              <w:t>0910</w:t>
            </w:r>
          </w:p>
        </w:tc>
        <w:tc>
          <w:tcPr>
            <w:tcW w:type="dxa" w:w="864"/>
          </w:tcPr>
          <w:p>
            <w:r>
              <w:t>500 KGS</w:t>
            </w:r>
          </w:p>
        </w:tc>
        <w:tc>
          <w:tcPr>
            <w:tcW w:type="dxa" w:w="864"/>
          </w:tcPr>
          <w:p>
            <w:r>
              <w:t>165.00</w:t>
            </w:r>
          </w:p>
        </w:tc>
        <w:tc>
          <w:tcPr>
            <w:tcW w:type="dxa" w:w="864"/>
          </w:tcPr>
          <w:p>
            <w:r>
              <w:t>82,500.00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2,062.50</w:t>
            </w:r>
          </w:p>
        </w:tc>
        <w:tc>
          <w:tcPr>
            <w:tcW w:type="dxa" w:w="864"/>
          </w:tcPr>
          <w:p>
            <w:r>
              <w:t>2,062.50</w:t>
            </w:r>
          </w:p>
        </w:tc>
        <w:tc>
          <w:tcPr>
            <w:tcW w:type="dxa" w:w="864"/>
          </w:tcPr>
          <w:p>
            <w:r>
              <w:t>86,625.00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Cumin seeds (jeera), machine clean, 25 kg bag</w:t>
            </w:r>
          </w:p>
        </w:tc>
        <w:tc>
          <w:tcPr>
            <w:tcW w:type="dxa" w:w="864"/>
          </w:tcPr>
          <w:p>
            <w:r>
              <w:t>0909</w:t>
            </w:r>
          </w:p>
        </w:tc>
        <w:tc>
          <w:tcPr>
            <w:tcW w:type="dxa" w:w="864"/>
          </w:tcPr>
          <w:p>
            <w:r>
              <w:t>200 KGS</w:t>
            </w:r>
          </w:p>
        </w:tc>
        <w:tc>
          <w:tcPr>
            <w:tcW w:type="dxa" w:w="864"/>
          </w:tcPr>
          <w:p>
            <w:r>
              <w:t>285.00</w:t>
            </w:r>
          </w:p>
        </w:tc>
        <w:tc>
          <w:tcPr>
            <w:tcW w:type="dxa" w:w="864"/>
          </w:tcPr>
          <w:p>
            <w:r>
              <w:t>57,000.00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1,425.00</w:t>
            </w:r>
          </w:p>
        </w:tc>
        <w:tc>
          <w:tcPr>
            <w:tcW w:type="dxa" w:w="864"/>
          </w:tcPr>
          <w:p>
            <w:r>
              <w:t>1,425.00</w:t>
            </w:r>
          </w:p>
        </w:tc>
        <w:tc>
          <w:tcPr>
            <w:tcW w:type="dxa" w:w="864"/>
          </w:tcPr>
          <w:p>
            <w:r>
              <w:t>59,850.00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Cloves, whole, 10 kg bag</w:t>
            </w:r>
          </w:p>
        </w:tc>
        <w:tc>
          <w:tcPr>
            <w:tcW w:type="dxa" w:w="864"/>
          </w:tcPr>
          <w:p>
            <w:r>
              <w:t>0907</w:t>
            </w:r>
          </w:p>
        </w:tc>
        <w:tc>
          <w:tcPr>
            <w:tcW w:type="dxa" w:w="864"/>
          </w:tcPr>
          <w:p>
            <w:r>
              <w:t>20 KGS</w:t>
            </w:r>
          </w:p>
        </w:tc>
        <w:tc>
          <w:tcPr>
            <w:tcW w:type="dxa" w:w="864"/>
          </w:tcPr>
          <w:p>
            <w:r>
              <w:t>980.00</w:t>
            </w:r>
          </w:p>
        </w:tc>
        <w:tc>
          <w:tcPr>
            <w:tcW w:type="dxa" w:w="864"/>
          </w:tcPr>
          <w:p>
            <w:r>
              <w:t>19,600.00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490.00</w:t>
            </w:r>
          </w:p>
        </w:tc>
        <w:tc>
          <w:tcPr>
            <w:tcW w:type="dxa" w:w="864"/>
          </w:tcPr>
          <w:p>
            <w:r>
              <w:t>490.00</w:t>
            </w:r>
          </w:p>
        </w:tc>
        <w:tc>
          <w:tcPr>
            <w:tcW w:type="dxa" w:w="864"/>
          </w:tcPr>
          <w:p>
            <w:r>
              <w:t>20,580.00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Black pepper, 550 GL, 25 kg bag</w:t>
            </w:r>
          </w:p>
        </w:tc>
        <w:tc>
          <w:tcPr>
            <w:tcW w:type="dxa" w:w="864"/>
          </w:tcPr>
          <w:p>
            <w:r>
              <w:t>0904</w:t>
            </w:r>
          </w:p>
        </w:tc>
        <w:tc>
          <w:tcPr>
            <w:tcW w:type="dxa" w:w="864"/>
          </w:tcPr>
          <w:p>
            <w:r>
              <w:t>100 KGS</w:t>
            </w:r>
          </w:p>
        </w:tc>
        <w:tc>
          <w:tcPr>
            <w:tcW w:type="dxa" w:w="864"/>
          </w:tcPr>
          <w:p>
            <w:r>
              <w:t>690.00</w:t>
            </w:r>
          </w:p>
        </w:tc>
        <w:tc>
          <w:tcPr>
            <w:tcW w:type="dxa" w:w="864"/>
          </w:tcPr>
          <w:p>
            <w:r>
              <w:t>69,000.00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1,725.00</w:t>
            </w:r>
          </w:p>
        </w:tc>
        <w:tc>
          <w:tcPr>
            <w:tcW w:type="dxa" w:w="864"/>
          </w:tcPr>
          <w:p>
            <w:r>
              <w:t>1,725.00</w:t>
            </w:r>
          </w:p>
        </w:tc>
        <w:tc>
          <w:tcPr>
            <w:tcW w:type="dxa" w:w="864"/>
          </w:tcPr>
          <w:p>
            <w:r>
              <w:t>72,450.00</w:t>
            </w:r>
          </w:p>
        </w:tc>
      </w:tr>
    </w:tbl>
    <w:p>
      <w:pPr>
        <w:jc w:val="right"/>
      </w:pPr>
      <w:r>
        <w:rPr>
          <w:b w:val="0"/>
        </w:rPr>
        <w:t>Taxable value: Rs. 281,850.00</w:t>
      </w:r>
    </w:p>
    <w:p>
      <w:pPr>
        <w:jc w:val="right"/>
      </w:pPr>
      <w:r>
        <w:rPr>
          <w:b w:val="0"/>
        </w:rPr>
        <w:t>CGST + SGST: Rs. 14,092.50</w:t>
      </w:r>
    </w:p>
    <w:p>
      <w:pPr>
        <w:jc w:val="right"/>
      </w:pPr>
      <w:r>
        <w:rPr>
          <w:b/>
        </w:rPr>
        <w:t>Invoice total: Rs. 295,942.50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