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edible oil mill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Oil type and processing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or tanker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packing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Weighbridge slip for bulk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for retail packs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Filtered groundnut oil 15 kg tin</w:t>
            </w:r>
          </w:p>
        </w:tc>
        <w:tc>
          <w:tcPr>
            <w:tcW w:type="dxa" w:w="864"/>
          </w:tcPr>
          <w:p>
            <w:r>
              <w:t>1508</w:t>
            </w:r>
          </w:p>
        </w:tc>
        <w:tc>
          <w:tcPr>
            <w:tcW w:type="dxa" w:w="864"/>
          </w:tcPr>
          <w:p>
            <w:r>
              <w:t>100 NOS</w:t>
            </w:r>
          </w:p>
        </w:tc>
        <w:tc>
          <w:tcPr>
            <w:tcW w:type="dxa" w:w="864"/>
          </w:tcPr>
          <w:p>
            <w:r>
              <w:t>2,650.00</w:t>
            </w:r>
          </w:p>
        </w:tc>
        <w:tc>
          <w:tcPr>
            <w:tcW w:type="dxa" w:w="864"/>
          </w:tcPr>
          <w:p>
            <w:r>
              <w:t>265,000.00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6,625.00</w:t>
            </w:r>
          </w:p>
        </w:tc>
        <w:tc>
          <w:tcPr>
            <w:tcW w:type="dxa" w:w="864"/>
          </w:tcPr>
          <w:p>
            <w:r>
              <w:t>6,625.00</w:t>
            </w:r>
          </w:p>
        </w:tc>
        <w:tc>
          <w:tcPr>
            <w:tcW w:type="dxa" w:w="864"/>
          </w:tcPr>
          <w:p>
            <w:r>
              <w:t>278,250.00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Refined sunflower oil 1 litre pouch, case of 10</w:t>
            </w:r>
          </w:p>
        </w:tc>
        <w:tc>
          <w:tcPr>
            <w:tcW w:type="dxa" w:w="864"/>
          </w:tcPr>
          <w:p>
            <w:r>
              <w:t>1512</w:t>
            </w:r>
          </w:p>
        </w:tc>
        <w:tc>
          <w:tcPr>
            <w:tcW w:type="dxa" w:w="864"/>
          </w:tcPr>
          <w:p>
            <w:r>
              <w:t>120 CTN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174,000.00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4,350.00</w:t>
            </w:r>
          </w:p>
        </w:tc>
        <w:tc>
          <w:tcPr>
            <w:tcW w:type="dxa" w:w="864"/>
          </w:tcPr>
          <w:p>
            <w:r>
              <w:t>4,350.00</w:t>
            </w:r>
          </w:p>
        </w:tc>
        <w:tc>
          <w:tcPr>
            <w:tcW w:type="dxa" w:w="864"/>
          </w:tcPr>
          <w:p>
            <w:r>
              <w:t>182,700.00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Kachi ghani mustard oil 1 litre bottle</w:t>
            </w:r>
          </w:p>
        </w:tc>
        <w:tc>
          <w:tcPr>
            <w:tcW w:type="dxa" w:w="864"/>
          </w:tcPr>
          <w:p>
            <w:r>
              <w:t>1514</w:t>
            </w:r>
          </w:p>
        </w:tc>
        <w:tc>
          <w:tcPr>
            <w:tcW w:type="dxa" w:w="864"/>
          </w:tcPr>
          <w:p>
            <w:r>
              <w:t>600 NOS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99,000.00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2,475.00</w:t>
            </w:r>
          </w:p>
        </w:tc>
        <w:tc>
          <w:tcPr>
            <w:tcW w:type="dxa" w:w="864"/>
          </w:tcPr>
          <w:p>
            <w:r>
              <w:t>2,475.00</w:t>
            </w:r>
          </w:p>
        </w:tc>
        <w:tc>
          <w:tcPr>
            <w:tcW w:type="dxa" w:w="864"/>
          </w:tcPr>
          <w:p>
            <w:r>
              <w:t>103,950.00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Cold-pressed sesame oil 500 ml bottle</w:t>
            </w:r>
          </w:p>
        </w:tc>
        <w:tc>
          <w:tcPr>
            <w:tcW w:type="dxa" w:w="864"/>
          </w:tcPr>
          <w:p>
            <w:r>
              <w:t>1515</w:t>
            </w:r>
          </w:p>
        </w:tc>
        <w:tc>
          <w:tcPr>
            <w:tcW w:type="dxa" w:w="864"/>
          </w:tcPr>
          <w:p>
            <w:r>
              <w:t>300 NOS</w:t>
            </w:r>
          </w:p>
        </w:tc>
        <w:tc>
          <w:tcPr>
            <w:tcW w:type="dxa" w:w="864"/>
          </w:tcPr>
          <w:p>
            <w:r>
              <w:t>190.00</w:t>
            </w:r>
          </w:p>
        </w:tc>
        <w:tc>
          <w:tcPr>
            <w:tcW w:type="dxa" w:w="864"/>
          </w:tcPr>
          <w:p>
            <w:r>
              <w:t>57,000.00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1,425.00</w:t>
            </w:r>
          </w:p>
        </w:tc>
        <w:tc>
          <w:tcPr>
            <w:tcW w:type="dxa" w:w="864"/>
          </w:tcPr>
          <w:p>
            <w:r>
              <w:t>1,425.00</w:t>
            </w:r>
          </w:p>
        </w:tc>
        <w:tc>
          <w:tcPr>
            <w:tcW w:type="dxa" w:w="864"/>
          </w:tcPr>
          <w:p>
            <w:r>
              <w:t>59,850.00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Groundnut oil cake, bulk</w:t>
            </w:r>
          </w:p>
        </w:tc>
        <w:tc>
          <w:tcPr>
            <w:tcW w:type="dxa" w:w="864"/>
          </w:tcPr>
          <w:p>
            <w:r>
              <w:t>2305</w:t>
            </w:r>
          </w:p>
        </w:tc>
        <w:tc>
          <w:tcPr>
            <w:tcW w:type="dxa" w:w="864"/>
          </w:tcPr>
          <w:p>
            <w:r>
              <w:t>80 QTL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304,000.00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7,600.00</w:t>
            </w:r>
          </w:p>
        </w:tc>
        <w:tc>
          <w:tcPr>
            <w:tcW w:type="dxa" w:w="864"/>
          </w:tcPr>
          <w:p>
            <w:r>
              <w:t>7,600.00</w:t>
            </w:r>
          </w:p>
        </w:tc>
        <w:tc>
          <w:tcPr>
            <w:tcW w:type="dxa" w:w="864"/>
          </w:tcPr>
          <w:p>
            <w:r>
              <w:t>319,200.00</w:t>
            </w:r>
          </w:p>
        </w:tc>
      </w:tr>
    </w:tbl>
    <w:p>
      <w:pPr>
        <w:jc w:val="right"/>
      </w:pPr>
      <w:r>
        <w:rPr>
          <w:b w:val="0"/>
        </w:rPr>
        <w:t>Taxable value: Rs. 899,000.00</w:t>
      </w:r>
    </w:p>
    <w:p>
      <w:pPr>
        <w:jc w:val="right"/>
      </w:pPr>
      <w:r>
        <w:rPr>
          <w:b w:val="0"/>
        </w:rPr>
        <w:t>CGST + SGST: Rs. 44,950.00</w:t>
      </w:r>
    </w:p>
    <w:p>
      <w:pPr>
        <w:jc w:val="right"/>
      </w:pPr>
      <w:r>
        <w:rPr>
          <w:b/>
        </w:rPr>
        <w:t>Invoice total: Rs. 943,950.00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