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hotel restaurant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Specified premises status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Room number for folio postings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Outlet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Guest signature or authorisation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Separate liquor section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Covers and server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Buffet lunch - hotel restaurant service</w:t>
            </w:r>
          </w:p>
        </w:tc>
        <w:tc>
          <w:tcPr>
            <w:tcW w:type="dxa" w:w="864"/>
          </w:tcPr>
          <w:p>
            <w:r>
              <w:t>996332</w:t>
            </w:r>
          </w:p>
        </w:tc>
        <w:tc>
          <w:tcPr>
            <w:tcW w:type="dxa" w:w="864"/>
          </w:tcPr>
          <w:p>
            <w:r>
              <w:t>3 PAX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5,400.00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486.00</w:t>
            </w:r>
          </w:p>
        </w:tc>
        <w:tc>
          <w:tcPr>
            <w:tcW w:type="dxa" w:w="864"/>
          </w:tcPr>
          <w:p>
            <w:r>
              <w:t>486.00</w:t>
            </w:r>
          </w:p>
        </w:tc>
        <w:tc>
          <w:tcPr>
            <w:tcW w:type="dxa" w:w="864"/>
          </w:tcPr>
          <w:p>
            <w:r>
              <w:t>6,372.00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A la carte - butter chicken - hotel restaurant service</w:t>
            </w:r>
          </w:p>
        </w:tc>
        <w:tc>
          <w:tcPr>
            <w:tcW w:type="dxa" w:w="864"/>
          </w:tcPr>
          <w:p>
            <w:r>
              <w:t>996332</w:t>
            </w:r>
          </w:p>
        </w:tc>
        <w:tc>
          <w:tcPr>
            <w:tcW w:type="dxa" w:w="864"/>
          </w:tcPr>
          <w:p>
            <w:r>
              <w:t>1 PLATE</w:t>
            </w:r>
          </w:p>
        </w:tc>
        <w:tc>
          <w:tcPr>
            <w:tcW w:type="dxa" w:w="864"/>
          </w:tcPr>
          <w:p>
            <w:r>
              <w:t>950.00</w:t>
            </w:r>
          </w:p>
        </w:tc>
        <w:tc>
          <w:tcPr>
            <w:tcW w:type="dxa" w:w="864"/>
          </w:tcPr>
          <w:p>
            <w:r>
              <w:t>950.00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85.50</w:t>
            </w:r>
          </w:p>
        </w:tc>
        <w:tc>
          <w:tcPr>
            <w:tcW w:type="dxa" w:w="864"/>
          </w:tcPr>
          <w:p>
            <w:r>
              <w:t>85.50</w:t>
            </w:r>
          </w:p>
        </w:tc>
        <w:tc>
          <w:tcPr>
            <w:tcW w:type="dxa" w:w="864"/>
          </w:tcPr>
          <w:p>
            <w:r>
              <w:t>1,121.00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In-room dining - club sandwich</w:t>
            </w:r>
          </w:p>
        </w:tc>
        <w:tc>
          <w:tcPr>
            <w:tcW w:type="dxa" w:w="864"/>
          </w:tcPr>
          <w:p>
            <w:r>
              <w:t>996332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750.00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135.00</w:t>
            </w:r>
          </w:p>
        </w:tc>
        <w:tc>
          <w:tcPr>
            <w:tcW w:type="dxa" w:w="864"/>
          </w:tcPr>
          <w:p>
            <w:r>
              <w:t>135.00</w:t>
            </w:r>
          </w:p>
        </w:tc>
        <w:tc>
          <w:tcPr>
            <w:tcW w:type="dxa" w:w="864"/>
          </w:tcPr>
          <w:p>
            <w:r>
              <w:t>1,770.00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Fresh juice - hotel restaurant service</w:t>
            </w:r>
          </w:p>
        </w:tc>
        <w:tc>
          <w:tcPr>
            <w:tcW w:type="dxa" w:w="864"/>
          </w:tcPr>
          <w:p>
            <w:r>
              <w:t>996332</w:t>
            </w:r>
          </w:p>
        </w:tc>
        <w:tc>
          <w:tcPr>
            <w:tcW w:type="dxa" w:w="864"/>
          </w:tcPr>
          <w:p>
            <w:r>
              <w:t>3 GLASS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1,050.00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94.50</w:t>
            </w:r>
          </w:p>
        </w:tc>
        <w:tc>
          <w:tcPr>
            <w:tcW w:type="dxa" w:w="864"/>
          </w:tcPr>
          <w:p>
            <w:r>
              <w:t>94.50</w:t>
            </w:r>
          </w:p>
        </w:tc>
        <w:tc>
          <w:tcPr>
            <w:tcW w:type="dxa" w:w="864"/>
          </w:tcPr>
          <w:p>
            <w:r>
              <w:t>1,239.00</w:t>
            </w:r>
          </w:p>
        </w:tc>
      </w:tr>
    </w:tbl>
    <w:p>
      <w:pPr>
        <w:jc w:val="right"/>
      </w:pPr>
      <w:r>
        <w:rPr>
          <w:b w:val="0"/>
        </w:rPr>
        <w:t>Taxable value: Rs. 8,900.00</w:t>
      </w:r>
    </w:p>
    <w:p>
      <w:pPr>
        <w:jc w:val="right"/>
      </w:pPr>
      <w:r>
        <w:rPr>
          <w:b w:val="0"/>
        </w:rPr>
        <w:t>CGST + SGST: Rs. 1,602.00</w:t>
      </w:r>
    </w:p>
    <w:p>
      <w:pPr>
        <w:jc w:val="right"/>
      </w:pPr>
      <w:r>
        <w:rPr>
          <w:b/>
        </w:rPr>
        <w:t>Invoice total: Rs. 10,502.00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