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dhaba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Vehicle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Thali or unlimited meal description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Composition declaration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Legal name and highway location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 of payment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Unlimited veg thali - dhaba meal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3 NOS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13.50</w:t>
            </w:r>
          </w:p>
        </w:tc>
        <w:tc>
          <w:tcPr>
            <w:tcW w:type="dxa" w:w="864"/>
          </w:tcPr>
          <w:p>
            <w:r>
              <w:t>13.50</w:t>
            </w:r>
          </w:p>
        </w:tc>
        <w:tc>
          <w:tcPr>
            <w:tcW w:type="dxa" w:w="864"/>
          </w:tcPr>
          <w:p>
            <w:r>
              <w:t>567.00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Dal makhani - dhaba meal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PLATE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168.00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Tandoori roti - dhaba meal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8 NOS</w:t>
            </w:r>
          </w:p>
        </w:tc>
        <w:tc>
          <w:tcPr>
            <w:tcW w:type="dxa" w:w="864"/>
          </w:tcPr>
          <w:p>
            <w:r>
              <w:t>15.00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3.00</w:t>
            </w:r>
          </w:p>
        </w:tc>
        <w:tc>
          <w:tcPr>
            <w:tcW w:type="dxa" w:w="864"/>
          </w:tcPr>
          <w:p>
            <w:r>
              <w:t>3.00</w:t>
            </w:r>
          </w:p>
        </w:tc>
        <w:tc>
          <w:tcPr>
            <w:tcW w:type="dxa" w:w="864"/>
          </w:tcPr>
          <w:p>
            <w:r>
              <w:t>126.00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Masala chai - dhaba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4 CUP</w:t>
            </w:r>
          </w:p>
        </w:tc>
        <w:tc>
          <w:tcPr>
            <w:tcW w:type="dxa" w:w="864"/>
          </w:tcPr>
          <w:p>
            <w:r>
              <w:t>20.00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2.00</w:t>
            </w:r>
          </w:p>
        </w:tc>
        <w:tc>
          <w:tcPr>
            <w:tcW w:type="dxa" w:w="864"/>
          </w:tcPr>
          <w:p>
            <w:r>
              <w:t>2.00</w:t>
            </w:r>
          </w:p>
        </w:tc>
        <w:tc>
          <w:tcPr>
            <w:tcW w:type="dxa" w:w="864"/>
          </w:tcPr>
          <w:p>
            <w:r>
              <w:t>84.00</w:t>
            </w:r>
          </w:p>
        </w:tc>
      </w:tr>
    </w:tbl>
    <w:p>
      <w:pPr>
        <w:jc w:val="right"/>
      </w:pPr>
      <w:r>
        <w:rPr>
          <w:b w:val="0"/>
        </w:rPr>
        <w:t>Taxable value: Rs. 900.00</w:t>
      </w:r>
    </w:p>
    <w:p>
      <w:pPr>
        <w:jc w:val="right"/>
      </w:pPr>
      <w:r>
        <w:rPr>
          <w:b w:val="0"/>
        </w:rPr>
        <w:t>CGST + SGST: Rs. 45.00</w:t>
      </w:r>
    </w:p>
    <w:p>
      <w:pPr>
        <w:jc w:val="right"/>
      </w:pPr>
      <w:r>
        <w:rPr>
          <w:b/>
        </w:rPr>
        <w:t>Invoice total: Rs. 945.00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