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car wash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Wash or detailing package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Add-on services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Membership or prepaid wash balance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Coating warranty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Retail products sold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Staff or bay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Premium foam wash with interior vacuum, SUV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WASH</w:t>
            </w:r>
          </w:p>
        </w:tc>
        <w:tc>
          <w:tcPr>
            <w:tcW w:type="dxa" w:w="864"/>
          </w:tcPr>
          <w:p>
            <w:r>
              <w:t>699.00</w:t>
            </w:r>
          </w:p>
        </w:tc>
        <w:tc>
          <w:tcPr>
            <w:tcW w:type="dxa" w:w="864"/>
          </w:tcPr>
          <w:p>
            <w:r>
              <w:t>699.00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62.91</w:t>
            </w:r>
          </w:p>
        </w:tc>
        <w:tc>
          <w:tcPr>
            <w:tcW w:type="dxa" w:w="864"/>
          </w:tcPr>
          <w:p>
            <w:r>
              <w:t>62.91</w:t>
            </w:r>
          </w:p>
        </w:tc>
        <w:tc>
          <w:tcPr>
            <w:tcW w:type="dxa" w:w="864"/>
          </w:tcPr>
          <w:p>
            <w:r>
              <w:t>824.82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Ceramic coating, 2-year package, sedan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Underbody anti-rust coating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Car shampoo, 1 L (retail)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Car polish and wax, 250 g (retail)</w:t>
            </w:r>
          </w:p>
        </w:tc>
        <w:tc>
          <w:tcPr>
            <w:tcW w:type="dxa" w:w="864"/>
          </w:tcPr>
          <w:p>
            <w:r>
              <w:t>3405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46.80</w:t>
            </w:r>
          </w:p>
        </w:tc>
        <w:tc>
          <w:tcPr>
            <w:tcW w:type="dxa" w:w="864"/>
          </w:tcPr>
          <w:p>
            <w:r>
              <w:t>46.80</w:t>
            </w:r>
          </w:p>
        </w:tc>
        <w:tc>
          <w:tcPr>
            <w:tcW w:type="dxa" w:w="864"/>
          </w:tcPr>
          <w:p>
            <w:r>
              <w:t>613.60</w:t>
            </w:r>
          </w:p>
        </w:tc>
      </w:tr>
    </w:tbl>
    <w:p>
      <w:pPr>
        <w:jc w:val="right"/>
      </w:pPr>
      <w:r>
        <w:rPr>
          <w:b w:val="0"/>
        </w:rPr>
        <w:t>Taxable value: Rs. 22,169.00</w:t>
      </w:r>
    </w:p>
    <w:p>
      <w:pPr>
        <w:jc w:val="right"/>
      </w:pPr>
      <w:r>
        <w:rPr>
          <w:b w:val="0"/>
        </w:rPr>
        <w:t>CGST + SGST: Rs. 3,990.42</w:t>
      </w:r>
    </w:p>
    <w:p>
      <w:pPr>
        <w:jc w:val="right"/>
      </w:pPr>
      <w:r>
        <w:rPr>
          <w:b/>
        </w:rPr>
        <w:t>Invoice total: Rs. 26,159.42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