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canteen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 number and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Meal counts by category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Rate per meal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Employer and employee portions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GSTIN and site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Kitchen FSSAI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Lunch, general shift (October)</w:t>
            </w:r>
          </w:p>
        </w:tc>
        <w:tc>
          <w:tcPr>
            <w:tcW w:type="dxa" w:w="864"/>
          </w:tcPr>
          <w:p>
            <w:r>
              <w:t>996333</w:t>
            </w:r>
          </w:p>
        </w:tc>
        <w:tc>
          <w:tcPr>
            <w:tcW w:type="dxa" w:w="864"/>
          </w:tcPr>
          <w:p>
            <w:r>
              <w:t>4200 MEAL</w:t>
            </w:r>
          </w:p>
        </w:tc>
        <w:tc>
          <w:tcPr>
            <w:tcW w:type="dxa" w:w="864"/>
          </w:tcPr>
          <w:p>
            <w:r>
              <w:t>65.00</w:t>
            </w:r>
          </w:p>
        </w:tc>
        <w:tc>
          <w:tcPr>
            <w:tcW w:type="dxa" w:w="864"/>
          </w:tcPr>
          <w:p>
            <w:r>
              <w:t>273,000.00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6,825.00</w:t>
            </w:r>
          </w:p>
        </w:tc>
        <w:tc>
          <w:tcPr>
            <w:tcW w:type="dxa" w:w="864"/>
          </w:tcPr>
          <w:p>
            <w:r>
              <w:t>6,825.00</w:t>
            </w:r>
          </w:p>
        </w:tc>
        <w:tc>
          <w:tcPr>
            <w:tcW w:type="dxa" w:w="864"/>
          </w:tcPr>
          <w:p>
            <w:r>
              <w:t>286,650.00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Dinner, night shift (October)</w:t>
            </w:r>
          </w:p>
        </w:tc>
        <w:tc>
          <w:tcPr>
            <w:tcW w:type="dxa" w:w="864"/>
          </w:tcPr>
          <w:p>
            <w:r>
              <w:t>996333</w:t>
            </w:r>
          </w:p>
        </w:tc>
        <w:tc>
          <w:tcPr>
            <w:tcW w:type="dxa" w:w="864"/>
          </w:tcPr>
          <w:p>
            <w:r>
              <w:t>1100 MEAL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77,000.00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1,925.00</w:t>
            </w:r>
          </w:p>
        </w:tc>
        <w:tc>
          <w:tcPr>
            <w:tcW w:type="dxa" w:w="864"/>
          </w:tcPr>
          <w:p>
            <w:r>
              <w:t>1,925.00</w:t>
            </w:r>
          </w:p>
        </w:tc>
        <w:tc>
          <w:tcPr>
            <w:tcW w:type="dxa" w:w="864"/>
          </w:tcPr>
          <w:p>
            <w:r>
              <w:t>80,850.00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Tea and snacks, both shifts (October)</w:t>
            </w:r>
          </w:p>
        </w:tc>
        <w:tc>
          <w:tcPr>
            <w:tcW w:type="dxa" w:w="864"/>
          </w:tcPr>
          <w:p>
            <w:r>
              <w:t>996333</w:t>
            </w:r>
          </w:p>
        </w:tc>
        <w:tc>
          <w:tcPr>
            <w:tcW w:type="dxa" w:w="864"/>
          </w:tcPr>
          <w:p>
            <w:r>
              <w:t>6000 NOS</w:t>
            </w:r>
          </w:p>
        </w:tc>
        <w:tc>
          <w:tcPr>
            <w:tcW w:type="dxa" w:w="864"/>
          </w:tcPr>
          <w:p>
            <w:r>
              <w:t>12.00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75,600.00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Breakfast, morning shift (October)</w:t>
            </w:r>
          </w:p>
        </w:tc>
        <w:tc>
          <w:tcPr>
            <w:tcW w:type="dxa" w:w="864"/>
          </w:tcPr>
          <w:p>
            <w:r>
              <w:t>996333</w:t>
            </w:r>
          </w:p>
        </w:tc>
        <w:tc>
          <w:tcPr>
            <w:tcW w:type="dxa" w:w="864"/>
          </w:tcPr>
          <w:p>
            <w:r>
              <w:t>2300 MEAL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80,500.00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2,012.50</w:t>
            </w:r>
          </w:p>
        </w:tc>
        <w:tc>
          <w:tcPr>
            <w:tcW w:type="dxa" w:w="864"/>
          </w:tcPr>
          <w:p>
            <w:r>
              <w:t>2,012.50</w:t>
            </w:r>
          </w:p>
        </w:tc>
        <w:tc>
          <w:tcPr>
            <w:tcW w:type="dxa" w:w="864"/>
          </w:tcPr>
          <w:p>
            <w:r>
              <w:t>84,525.00</w:t>
            </w:r>
          </w:p>
        </w:tc>
      </w:tr>
    </w:tbl>
    <w:p>
      <w:pPr>
        <w:jc w:val="right"/>
      </w:pPr>
      <w:r>
        <w:rPr>
          <w:b w:val="0"/>
        </w:rPr>
        <w:t>Taxable value: Rs. 502,500.00</w:t>
      </w:r>
    </w:p>
    <w:p>
      <w:pPr>
        <w:jc w:val="right"/>
      </w:pPr>
      <w:r>
        <w:rPr>
          <w:b w:val="0"/>
        </w:rPr>
        <w:t>CGST + SGST: Rs. 25,125.00</w:t>
      </w:r>
    </w:p>
    <w:p>
      <w:pPr>
        <w:jc w:val="right"/>
      </w:pPr>
      <w:r>
        <w:rPr>
          <w:b/>
        </w:rPr>
        <w:t>Invoice total: Rs. 527,625.00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