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bakery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or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or piece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 cake order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Egg or eggless marker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sub-totals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for orders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Whole wheat bread loaf 400 g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Chocolate truffle cake 1 kg, eggless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1 KGS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21.25</w:t>
            </w:r>
          </w:p>
        </w:tc>
        <w:tc>
          <w:tcPr>
            <w:tcW w:type="dxa" w:w="864"/>
          </w:tcPr>
          <w:p>
            <w:r>
              <w:t>21.25</w:t>
            </w:r>
          </w:p>
        </w:tc>
        <w:tc>
          <w:tcPr>
            <w:tcW w:type="dxa" w:w="864"/>
          </w:tcPr>
          <w:p>
            <w:r>
              <w:t>892.50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Butter cookies, loose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0.5 KGS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Milk rusk 300 g pack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147.00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Kaju katli sweetmeat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0.5 KGS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Aloo bhujia namkeen 400 g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1 PAC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2.75</w:t>
            </w:r>
          </w:p>
        </w:tc>
        <w:tc>
          <w:tcPr>
            <w:tcW w:type="dxa" w:w="864"/>
          </w:tcPr>
          <w:p>
            <w:r>
              <w:t>2.75</w:t>
            </w:r>
          </w:p>
        </w:tc>
        <w:tc>
          <w:tcPr>
            <w:tcW w:type="dxa" w:w="864"/>
          </w:tcPr>
          <w:p>
            <w:r>
              <w:t>115.50</w:t>
            </w:r>
          </w:p>
        </w:tc>
      </w:tr>
    </w:tbl>
    <w:p>
      <w:pPr>
        <w:jc w:val="right"/>
      </w:pPr>
      <w:r>
        <w:rPr>
          <w:b w:val="0"/>
        </w:rPr>
        <w:t>Taxable value: Rs. 2,040.00</w:t>
      </w:r>
    </w:p>
    <w:p>
      <w:pPr>
        <w:jc w:val="right"/>
      </w:pPr>
      <w:r>
        <w:rPr>
          <w:b w:val="0"/>
        </w:rPr>
        <w:t>CGST + SGST: Rs. 97.00</w:t>
      </w:r>
    </w:p>
    <w:p>
      <w:pPr>
        <w:jc w:val="right"/>
      </w:pPr>
      <w:r>
        <w:rPr>
          <w:b/>
        </w:rPr>
        <w:t>Invoice total: Rs. 2,137.00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